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7D77" w14:textId="77777777" w:rsidR="00C345CC" w:rsidRDefault="00C345CC" w:rsidP="00C345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PON </w:t>
      </w:r>
    </w:p>
    <w:p w14:paraId="107E68A6" w14:textId="77777777" w:rsidR="00C345CC" w:rsidRDefault="00C345CC" w:rsidP="00C345CC">
      <w:pPr>
        <w:rPr>
          <w:color w:val="5B9BD5" w:themeColor="accent5"/>
          <w:sz w:val="32"/>
          <w:szCs w:val="32"/>
        </w:rPr>
      </w:pPr>
      <w:r w:rsidRPr="00C345CC">
        <w:rPr>
          <w:color w:val="5B9BD5" w:themeColor="accent5"/>
          <w:sz w:val="32"/>
          <w:szCs w:val="32"/>
        </w:rPr>
        <w:t xml:space="preserve">Tipo Modulo: Laboratorio creativo e artigianale per la valorizzazione dei beni comuni </w:t>
      </w:r>
    </w:p>
    <w:p w14:paraId="3101F542" w14:textId="1817A799" w:rsidR="00C345CC" w:rsidRDefault="00C345CC" w:rsidP="00C345CC">
      <w:pPr>
        <w:rPr>
          <w:color w:val="FF0000"/>
          <w:sz w:val="32"/>
          <w:szCs w:val="32"/>
        </w:rPr>
      </w:pPr>
      <w:r>
        <w:rPr>
          <w:color w:val="5B9BD5" w:themeColor="accent5"/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r w:rsidRPr="00C345CC">
        <w:rPr>
          <w:color w:val="FF0000"/>
          <w:sz w:val="32"/>
          <w:szCs w:val="32"/>
        </w:rPr>
        <w:t>Titolo: Finalmente Insieme!</w:t>
      </w:r>
    </w:p>
    <w:p w14:paraId="3564517A" w14:textId="6CA265AF" w:rsidR="005D7E1B" w:rsidRPr="007102B4" w:rsidRDefault="00C345CC" w:rsidP="005D7E1B">
      <w:pPr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Il laboratorio creativo ed artigianale che si è svolto dal 14 al 24 giugno </w:t>
      </w:r>
      <w:proofErr w:type="gramStart"/>
      <w:r w:rsidRPr="007102B4">
        <w:rPr>
          <w:sz w:val="28"/>
          <w:szCs w:val="28"/>
        </w:rPr>
        <w:t>2022  in</w:t>
      </w:r>
      <w:proofErr w:type="gramEnd"/>
      <w:r w:rsidRPr="007102B4">
        <w:rPr>
          <w:sz w:val="28"/>
          <w:szCs w:val="28"/>
        </w:rPr>
        <w:t xml:space="preserve"> orario antimeridiano presso </w:t>
      </w:r>
      <w:r w:rsidR="00A11B54">
        <w:rPr>
          <w:sz w:val="28"/>
          <w:szCs w:val="28"/>
        </w:rPr>
        <w:t>l’Istituto Tecnico G.</w:t>
      </w:r>
      <w:r w:rsidRPr="007102B4">
        <w:rPr>
          <w:sz w:val="28"/>
          <w:szCs w:val="28"/>
        </w:rPr>
        <w:t xml:space="preserve"> Antinori di Matelica ha coinvolto gli alunni delle classi I della</w:t>
      </w:r>
      <w:r w:rsidR="00A11B54">
        <w:rPr>
          <w:sz w:val="28"/>
          <w:szCs w:val="28"/>
        </w:rPr>
        <w:t xml:space="preserve"> </w:t>
      </w:r>
      <w:r w:rsidRPr="007102B4">
        <w:rPr>
          <w:sz w:val="28"/>
          <w:szCs w:val="28"/>
        </w:rPr>
        <w:t>Scuola Primaria M.</w:t>
      </w:r>
      <w:r w:rsidR="00A11B54">
        <w:rPr>
          <w:sz w:val="28"/>
          <w:szCs w:val="28"/>
        </w:rPr>
        <w:t xml:space="preserve"> </w:t>
      </w:r>
      <w:r w:rsidRPr="007102B4">
        <w:rPr>
          <w:sz w:val="28"/>
          <w:szCs w:val="28"/>
        </w:rPr>
        <w:t>Lodi. Il progetto PON ha consentito agli alunni coinvolti di sviluppare la propria creatività attraverso</w:t>
      </w:r>
      <w:r w:rsidR="00A11B54">
        <w:rPr>
          <w:sz w:val="28"/>
          <w:szCs w:val="28"/>
        </w:rPr>
        <w:t xml:space="preserve"> varie</w:t>
      </w:r>
      <w:r w:rsidRPr="007102B4">
        <w:rPr>
          <w:sz w:val="28"/>
          <w:szCs w:val="28"/>
        </w:rPr>
        <w:t xml:space="preserve"> attività quali manipolare, fare miscugli, osservare, costruire, creare, sperimentare, inventare.</w:t>
      </w:r>
      <w:r w:rsidR="00F06234" w:rsidRPr="007102B4">
        <w:rPr>
          <w:sz w:val="28"/>
          <w:szCs w:val="28"/>
        </w:rPr>
        <w:t xml:space="preserve"> </w:t>
      </w:r>
      <w:r w:rsidRPr="007102B4">
        <w:rPr>
          <w:sz w:val="28"/>
          <w:szCs w:val="28"/>
        </w:rPr>
        <w:t xml:space="preserve">Il laboratorio ha </w:t>
      </w:r>
      <w:r w:rsidR="00F06234" w:rsidRPr="007102B4">
        <w:rPr>
          <w:sz w:val="28"/>
          <w:szCs w:val="28"/>
        </w:rPr>
        <w:t xml:space="preserve">avuto </w:t>
      </w:r>
      <w:r w:rsidRPr="007102B4">
        <w:rPr>
          <w:sz w:val="28"/>
          <w:szCs w:val="28"/>
        </w:rPr>
        <w:t>come vere protagoniste le mani che pasticciano, ritagliano (sotto l’occhio vigile dell</w:t>
      </w:r>
      <w:r w:rsidR="00F06234" w:rsidRPr="007102B4">
        <w:rPr>
          <w:sz w:val="28"/>
          <w:szCs w:val="28"/>
        </w:rPr>
        <w:t xml:space="preserve">e </w:t>
      </w:r>
      <w:r w:rsidRPr="007102B4">
        <w:rPr>
          <w:sz w:val="28"/>
          <w:szCs w:val="28"/>
        </w:rPr>
        <w:t>insegnant</w:t>
      </w:r>
      <w:r w:rsidR="00F06234" w:rsidRPr="007102B4">
        <w:rPr>
          <w:sz w:val="28"/>
          <w:szCs w:val="28"/>
        </w:rPr>
        <w:t>i</w:t>
      </w:r>
      <w:r w:rsidRPr="007102B4">
        <w:rPr>
          <w:sz w:val="28"/>
          <w:szCs w:val="28"/>
        </w:rPr>
        <w:t>), dipingono, modellano. Un girotondo di attività divertenti</w:t>
      </w:r>
      <w:r w:rsidR="00A11B54">
        <w:rPr>
          <w:sz w:val="28"/>
          <w:szCs w:val="28"/>
        </w:rPr>
        <w:t>,</w:t>
      </w:r>
      <w:r w:rsidRPr="007102B4">
        <w:rPr>
          <w:sz w:val="28"/>
          <w:szCs w:val="28"/>
        </w:rPr>
        <w:t xml:space="preserve"> colorate e fantasiose in cui lo stare insieme</w:t>
      </w:r>
      <w:r w:rsidR="00F06234" w:rsidRPr="007102B4">
        <w:rPr>
          <w:sz w:val="28"/>
          <w:szCs w:val="28"/>
        </w:rPr>
        <w:t xml:space="preserve"> è stato </w:t>
      </w:r>
      <w:r w:rsidRPr="007102B4">
        <w:rPr>
          <w:sz w:val="28"/>
          <w:szCs w:val="28"/>
        </w:rPr>
        <w:t>reso più piacevole dal gusto di creare e realizzare “piccoli capolavori”.</w:t>
      </w:r>
      <w:r w:rsidR="00F06234" w:rsidRPr="007102B4">
        <w:rPr>
          <w:sz w:val="28"/>
          <w:szCs w:val="28"/>
        </w:rPr>
        <w:t xml:space="preserve"> Ogni</w:t>
      </w:r>
      <w:r w:rsidRPr="007102B4">
        <w:rPr>
          <w:sz w:val="28"/>
          <w:szCs w:val="28"/>
        </w:rPr>
        <w:t xml:space="preserve"> bambino </w:t>
      </w:r>
      <w:r w:rsidR="00F06234" w:rsidRPr="007102B4">
        <w:rPr>
          <w:sz w:val="28"/>
          <w:szCs w:val="28"/>
        </w:rPr>
        <w:t xml:space="preserve">è diventato </w:t>
      </w:r>
      <w:r w:rsidRPr="007102B4">
        <w:rPr>
          <w:sz w:val="28"/>
          <w:szCs w:val="28"/>
        </w:rPr>
        <w:t xml:space="preserve">protagonista, creatore delle sue scoperte con spiegazioni più visive che verbali. Inoltre lo stesso laboratorio è </w:t>
      </w:r>
      <w:r w:rsidR="00F06234" w:rsidRPr="007102B4">
        <w:rPr>
          <w:sz w:val="28"/>
          <w:szCs w:val="28"/>
        </w:rPr>
        <w:t xml:space="preserve">stato </w:t>
      </w:r>
      <w:r w:rsidRPr="007102B4">
        <w:rPr>
          <w:sz w:val="28"/>
          <w:szCs w:val="28"/>
        </w:rPr>
        <w:t xml:space="preserve">concepito come luogo di benessere per i bambini: lavorare insieme stimola la capacità creativa, sviluppa un maggior interesse verso gli altri, favorendo lo spirito di collaborazione e di amicizia. Con il “fare” si mira ad una maggiore inclusione e integrazione all’interno di un gruppo. Il laboratorio creativo </w:t>
      </w:r>
      <w:r w:rsidR="00F06234" w:rsidRPr="007102B4">
        <w:rPr>
          <w:sz w:val="28"/>
          <w:szCs w:val="28"/>
        </w:rPr>
        <w:t xml:space="preserve">ha avuto </w:t>
      </w:r>
      <w:r w:rsidRPr="007102B4">
        <w:rPr>
          <w:sz w:val="28"/>
          <w:szCs w:val="28"/>
        </w:rPr>
        <w:t>anche lo scopo di far conoscere, toccare, sperimentare i vari materiali di lavoro proposti con il senso del tatto, della vista</w:t>
      </w:r>
      <w:r w:rsidR="00F06234" w:rsidRPr="007102B4">
        <w:rPr>
          <w:sz w:val="28"/>
          <w:szCs w:val="28"/>
        </w:rPr>
        <w:t>.</w:t>
      </w:r>
      <w:r w:rsidRPr="007102B4">
        <w:rPr>
          <w:sz w:val="28"/>
          <w:szCs w:val="28"/>
        </w:rPr>
        <w:t xml:space="preserve"> </w:t>
      </w:r>
      <w:r w:rsidR="005D7E1B" w:rsidRPr="007102B4">
        <w:rPr>
          <w:sz w:val="28"/>
          <w:szCs w:val="28"/>
        </w:rPr>
        <w:t>Ogni mattina alle 8.30</w:t>
      </w:r>
      <w:r w:rsidR="00A11B54">
        <w:rPr>
          <w:sz w:val="28"/>
          <w:szCs w:val="28"/>
        </w:rPr>
        <w:t xml:space="preserve"> gli alunni</w:t>
      </w:r>
      <w:r w:rsidR="005D7E1B" w:rsidRPr="007102B4">
        <w:rPr>
          <w:sz w:val="28"/>
          <w:szCs w:val="28"/>
        </w:rPr>
        <w:t xml:space="preserve"> venivano accolti all’ingresso dalle maestre Gabriella e </w:t>
      </w:r>
      <w:proofErr w:type="spellStart"/>
      <w:proofErr w:type="gramStart"/>
      <w:r w:rsidR="005D7E1B" w:rsidRPr="007102B4">
        <w:rPr>
          <w:sz w:val="28"/>
          <w:szCs w:val="28"/>
        </w:rPr>
        <w:t>M.Grazia</w:t>
      </w:r>
      <w:proofErr w:type="spellEnd"/>
      <w:proofErr w:type="gramEnd"/>
      <w:r w:rsidR="005D7E1B" w:rsidRPr="007102B4">
        <w:rPr>
          <w:sz w:val="28"/>
          <w:szCs w:val="28"/>
        </w:rPr>
        <w:t xml:space="preserve"> con un sottofondo di musica rock per infondere la carica giusta per affrontare le tante attività divertenti e stimolanti. Sul muro esterno alla scuola era stato posto un cartellone di Benvenuto e ognuno di loro ha ricevuto in dono una ghirlanda Hawaiana; ballando si sono recati nell’aula a loro assegnata dove era stato già predisposto dalle maestre tutto l’occorrente per lavorare. I banchi sono stati uniti ed hanno scelto liberamente il posto dove </w:t>
      </w:r>
      <w:proofErr w:type="gramStart"/>
      <w:r w:rsidR="005D7E1B" w:rsidRPr="007102B4">
        <w:rPr>
          <w:sz w:val="28"/>
          <w:szCs w:val="28"/>
        </w:rPr>
        <w:t xml:space="preserve">sedersi </w:t>
      </w:r>
      <w:r w:rsidR="00A11B54">
        <w:rPr>
          <w:sz w:val="28"/>
          <w:szCs w:val="28"/>
        </w:rPr>
        <w:t>;</w:t>
      </w:r>
      <w:proofErr w:type="gramEnd"/>
      <w:r w:rsidR="005D7E1B" w:rsidRPr="007102B4">
        <w:rPr>
          <w:sz w:val="28"/>
          <w:szCs w:val="28"/>
        </w:rPr>
        <w:t xml:space="preserve"> hanno collaborato con molto entusiasmo. L’esperto ha ritenuto importante rompere il ghiaccio e stupire i bimbi utilizzando uno strumento didattico innovativo: il </w:t>
      </w:r>
      <w:proofErr w:type="spellStart"/>
      <w:r w:rsidR="005D7E1B" w:rsidRPr="007102B4">
        <w:rPr>
          <w:sz w:val="28"/>
          <w:szCs w:val="28"/>
        </w:rPr>
        <w:t>Kamishibai</w:t>
      </w:r>
      <w:proofErr w:type="spellEnd"/>
      <w:r w:rsidR="005D7E1B" w:rsidRPr="007102B4">
        <w:rPr>
          <w:sz w:val="28"/>
          <w:szCs w:val="28"/>
        </w:rPr>
        <w:t xml:space="preserve">.  </w:t>
      </w:r>
      <w:proofErr w:type="gramStart"/>
      <w:r w:rsidR="005D7E1B" w:rsidRPr="007102B4">
        <w:rPr>
          <w:sz w:val="28"/>
          <w:szCs w:val="28"/>
        </w:rPr>
        <w:t>E’</w:t>
      </w:r>
      <w:proofErr w:type="gramEnd"/>
      <w:r w:rsidR="005D7E1B" w:rsidRPr="007102B4">
        <w:rPr>
          <w:sz w:val="28"/>
          <w:szCs w:val="28"/>
        </w:rPr>
        <w:t xml:space="preserve"> un teatro di carta o di legno giapponese con il quale il narratore, utilizzando delle tavole di cartoncino dipinte, diventa cantastorie e racconta…ogni giorno è stata narrata una fiaba con tematica importante come l’Amicizia, l’Inclusione, la Collaborazione, il Rispetto. I bimbi hanno anche loro inventato storie, le hanno rappresentate su fogli, dipinte con i pastelli ed in seguito hanno creato delle Marionette che si animavano grazie agli spiedini in legno dietro il </w:t>
      </w:r>
      <w:proofErr w:type="spellStart"/>
      <w:r w:rsidR="005D7E1B" w:rsidRPr="007102B4">
        <w:rPr>
          <w:sz w:val="28"/>
          <w:szCs w:val="28"/>
        </w:rPr>
        <w:t>Kamishibai</w:t>
      </w:r>
      <w:proofErr w:type="spellEnd"/>
      <w:r w:rsidR="005D7E1B" w:rsidRPr="007102B4">
        <w:rPr>
          <w:sz w:val="28"/>
          <w:szCs w:val="28"/>
        </w:rPr>
        <w:t xml:space="preserve"> e si trasformavano in personaggi di storie fantastiche. Sono stati realizzati con il </w:t>
      </w:r>
      <w:proofErr w:type="spellStart"/>
      <w:r w:rsidR="005D7E1B" w:rsidRPr="007102B4">
        <w:rPr>
          <w:sz w:val="28"/>
          <w:szCs w:val="28"/>
        </w:rPr>
        <w:t>Das</w:t>
      </w:r>
      <w:proofErr w:type="spellEnd"/>
      <w:r w:rsidR="005D7E1B" w:rsidRPr="007102B4">
        <w:rPr>
          <w:sz w:val="28"/>
          <w:szCs w:val="28"/>
        </w:rPr>
        <w:t xml:space="preserve"> dei vasetti; a loro è piaciuto molto manipolare, creare, dipingere ed adornare con </w:t>
      </w:r>
      <w:proofErr w:type="spellStart"/>
      <w:r w:rsidR="005D7E1B" w:rsidRPr="007102B4">
        <w:rPr>
          <w:sz w:val="28"/>
          <w:szCs w:val="28"/>
        </w:rPr>
        <w:t>pon</w:t>
      </w:r>
      <w:proofErr w:type="spellEnd"/>
      <w:r w:rsidR="005D7E1B" w:rsidRPr="007102B4">
        <w:rPr>
          <w:sz w:val="28"/>
          <w:szCs w:val="28"/>
        </w:rPr>
        <w:t xml:space="preserve"> </w:t>
      </w:r>
      <w:proofErr w:type="spellStart"/>
      <w:r w:rsidR="005D7E1B" w:rsidRPr="007102B4">
        <w:rPr>
          <w:sz w:val="28"/>
          <w:szCs w:val="28"/>
        </w:rPr>
        <w:t>pon</w:t>
      </w:r>
      <w:proofErr w:type="spellEnd"/>
      <w:r w:rsidR="005D7E1B" w:rsidRPr="007102B4">
        <w:rPr>
          <w:sz w:val="28"/>
          <w:szCs w:val="28"/>
        </w:rPr>
        <w:t xml:space="preserve">, fiorellini di stoffa ed altri materiali i vasetti. Grazie anche al grande supporto della tutor hanno realizzato dei </w:t>
      </w:r>
      <w:r w:rsidR="005D7E1B" w:rsidRPr="007102B4">
        <w:rPr>
          <w:sz w:val="28"/>
          <w:szCs w:val="28"/>
        </w:rPr>
        <w:lastRenderedPageBreak/>
        <w:t xml:space="preserve">fiori con i </w:t>
      </w:r>
      <w:proofErr w:type="spellStart"/>
      <w:r w:rsidR="005D7E1B" w:rsidRPr="007102B4">
        <w:rPr>
          <w:sz w:val="28"/>
          <w:szCs w:val="28"/>
        </w:rPr>
        <w:t>cotton</w:t>
      </w:r>
      <w:proofErr w:type="spellEnd"/>
      <w:r w:rsidR="005D7E1B" w:rsidRPr="007102B4">
        <w:rPr>
          <w:sz w:val="28"/>
          <w:szCs w:val="28"/>
        </w:rPr>
        <w:t xml:space="preserve"> </w:t>
      </w:r>
      <w:proofErr w:type="spellStart"/>
      <w:r w:rsidR="005D7E1B" w:rsidRPr="007102B4">
        <w:rPr>
          <w:sz w:val="28"/>
          <w:szCs w:val="28"/>
        </w:rPr>
        <w:t>fiocc</w:t>
      </w:r>
      <w:proofErr w:type="spellEnd"/>
      <w:r w:rsidR="005D7E1B" w:rsidRPr="007102B4">
        <w:rPr>
          <w:sz w:val="28"/>
          <w:szCs w:val="28"/>
        </w:rPr>
        <w:t xml:space="preserve"> e il </w:t>
      </w:r>
      <w:proofErr w:type="spellStart"/>
      <w:r w:rsidR="005D7E1B" w:rsidRPr="007102B4">
        <w:rPr>
          <w:sz w:val="28"/>
          <w:szCs w:val="28"/>
        </w:rPr>
        <w:t>didò</w:t>
      </w:r>
      <w:proofErr w:type="spellEnd"/>
      <w:r w:rsidR="005D7E1B" w:rsidRPr="007102B4">
        <w:rPr>
          <w:sz w:val="28"/>
          <w:szCs w:val="28"/>
        </w:rPr>
        <w:t>, dei cuori con del filo di ferro rivestito di panno che sono stati poi immersi nei vari colori a tempera…certo colore dappertutto, ma grasse risate e divertimento sempre condito da sottofondo musicale e balletto. Che bel passatempo realizzare i Cappelli da</w:t>
      </w:r>
      <w:r w:rsidR="00A11B54">
        <w:rPr>
          <w:sz w:val="28"/>
          <w:szCs w:val="28"/>
        </w:rPr>
        <w:t xml:space="preserve"> </w:t>
      </w:r>
      <w:r w:rsidR="005D7E1B" w:rsidRPr="007102B4">
        <w:rPr>
          <w:sz w:val="28"/>
          <w:szCs w:val="28"/>
        </w:rPr>
        <w:t xml:space="preserve">Giullare con cartoncini colorati e </w:t>
      </w:r>
      <w:proofErr w:type="spellStart"/>
      <w:r w:rsidR="005D7E1B" w:rsidRPr="007102B4">
        <w:rPr>
          <w:sz w:val="28"/>
          <w:szCs w:val="28"/>
        </w:rPr>
        <w:t>pon</w:t>
      </w:r>
      <w:proofErr w:type="spellEnd"/>
      <w:r w:rsidR="005D7E1B" w:rsidRPr="007102B4">
        <w:rPr>
          <w:sz w:val="28"/>
          <w:szCs w:val="28"/>
        </w:rPr>
        <w:t xml:space="preserve"> </w:t>
      </w:r>
      <w:proofErr w:type="spellStart"/>
      <w:r w:rsidR="005D7E1B" w:rsidRPr="007102B4">
        <w:rPr>
          <w:sz w:val="28"/>
          <w:szCs w:val="28"/>
        </w:rPr>
        <w:t>pon</w:t>
      </w:r>
      <w:proofErr w:type="spellEnd"/>
      <w:r w:rsidR="005D7E1B" w:rsidRPr="007102B4">
        <w:rPr>
          <w:sz w:val="28"/>
          <w:szCs w:val="28"/>
        </w:rPr>
        <w:t>…li hanno indossati all’uscita e sono stati molto apprezzati dai genitori. I Palloncini Arcobaleno poi…realizzati con dei dischetti di ovatta imbevuti di vari colori a tempera utilizzando i contagocce, oppure l’Albero Fiorito realizzato disegnando ognuno la propria mano e creando i fiorellini immergendo nei colori a tempera le cannucce di carta che erano state ritagliate a forma di fiore e ancora i ventagli di carta decorati in modo fantasioso con dei colori appositi. Che soddisfazione incontrare giorni dopo un alunno in un negozio che stava acquistando altri ventagli da colorare e poi da donare alle nonne…</w:t>
      </w:r>
      <w:proofErr w:type="gramStart"/>
      <w:r w:rsidR="005D7E1B" w:rsidRPr="007102B4">
        <w:rPr>
          <w:sz w:val="28"/>
          <w:szCs w:val="28"/>
        </w:rPr>
        <w:t>E’</w:t>
      </w:r>
      <w:proofErr w:type="gramEnd"/>
      <w:r w:rsidR="005D7E1B" w:rsidRPr="007102B4">
        <w:rPr>
          <w:sz w:val="28"/>
          <w:szCs w:val="28"/>
        </w:rPr>
        <w:t xml:space="preserve"> stato per noi docenti un bellissimo </w:t>
      </w:r>
      <w:proofErr w:type="spellStart"/>
      <w:r w:rsidR="005D7E1B" w:rsidRPr="007102B4">
        <w:rPr>
          <w:sz w:val="28"/>
          <w:szCs w:val="28"/>
        </w:rPr>
        <w:t>Pon</w:t>
      </w:r>
      <w:proofErr w:type="spellEnd"/>
      <w:r w:rsidR="005D7E1B" w:rsidRPr="007102B4">
        <w:rPr>
          <w:sz w:val="28"/>
          <w:szCs w:val="28"/>
        </w:rPr>
        <w:t xml:space="preserve">; sia i bimbi che i genitori hanno mostrato il loro consenso ed abbiamo lavorato in armonia intervallando anche momenti di gioco in giardino; per la ricreazione ci recavamo lì con gli asciugamani e loro scalzi colloquiavano tra loro. </w:t>
      </w:r>
    </w:p>
    <w:p w14:paraId="04686CB6" w14:textId="3C36ED67" w:rsidR="00D64870" w:rsidRPr="007102B4" w:rsidRDefault="00D64870" w:rsidP="005D7E1B">
      <w:pPr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Le maestre Gabriella e </w:t>
      </w:r>
      <w:proofErr w:type="spellStart"/>
      <w:proofErr w:type="gramStart"/>
      <w:r w:rsidRPr="007102B4">
        <w:rPr>
          <w:sz w:val="28"/>
          <w:szCs w:val="28"/>
        </w:rPr>
        <w:t>M.Grazia</w:t>
      </w:r>
      <w:proofErr w:type="spellEnd"/>
      <w:proofErr w:type="gramEnd"/>
      <w:r w:rsidRPr="007102B4">
        <w:rPr>
          <w:sz w:val="28"/>
          <w:szCs w:val="28"/>
        </w:rPr>
        <w:t xml:space="preserve"> ringraziano i bambini per aver partecipato ed averci donato tanti sorrisi…grazie ai genitori e ai nonni che ogni giorno li accompagnavano e che al suono della musica accennavano qualche passetto di danza.</w:t>
      </w:r>
    </w:p>
    <w:p w14:paraId="3B414269" w14:textId="5B495AC0" w:rsidR="00D64870" w:rsidRPr="007102B4" w:rsidRDefault="00D64870" w:rsidP="005D7E1B">
      <w:pPr>
        <w:jc w:val="both"/>
        <w:rPr>
          <w:sz w:val="28"/>
          <w:szCs w:val="28"/>
        </w:rPr>
      </w:pPr>
      <w:r w:rsidRPr="007102B4">
        <w:rPr>
          <w:sz w:val="28"/>
          <w:szCs w:val="28"/>
        </w:rPr>
        <w:t>Vi auguriamo serene vacanze.</w:t>
      </w:r>
    </w:p>
    <w:p w14:paraId="282B4FCB" w14:textId="1EC4DE39" w:rsidR="00D64870" w:rsidRPr="007102B4" w:rsidRDefault="007F2FE5" w:rsidP="005D7E1B">
      <w:pPr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                                                                   </w:t>
      </w:r>
      <w:r w:rsidR="00D64870" w:rsidRPr="007102B4">
        <w:rPr>
          <w:sz w:val="28"/>
          <w:szCs w:val="28"/>
        </w:rPr>
        <w:t>Esperto: maestra Gabriella Ceccarelli</w:t>
      </w:r>
    </w:p>
    <w:p w14:paraId="476519FD" w14:textId="11F5A760" w:rsidR="00D64870" w:rsidRPr="007102B4" w:rsidRDefault="007F2FE5" w:rsidP="005D7E1B">
      <w:pPr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                                                                   </w:t>
      </w:r>
      <w:r w:rsidR="00D64870" w:rsidRPr="007102B4">
        <w:rPr>
          <w:sz w:val="28"/>
          <w:szCs w:val="28"/>
        </w:rPr>
        <w:t xml:space="preserve">Tutor: maestra </w:t>
      </w:r>
      <w:proofErr w:type="spellStart"/>
      <w:proofErr w:type="gramStart"/>
      <w:r w:rsidR="00D64870" w:rsidRPr="007102B4">
        <w:rPr>
          <w:sz w:val="28"/>
          <w:szCs w:val="28"/>
        </w:rPr>
        <w:t>M.Grazia</w:t>
      </w:r>
      <w:proofErr w:type="spellEnd"/>
      <w:proofErr w:type="gramEnd"/>
      <w:r w:rsidR="00D64870" w:rsidRPr="007102B4">
        <w:rPr>
          <w:sz w:val="28"/>
          <w:szCs w:val="28"/>
        </w:rPr>
        <w:t xml:space="preserve"> </w:t>
      </w:r>
      <w:proofErr w:type="spellStart"/>
      <w:r w:rsidR="00D64870" w:rsidRPr="007102B4">
        <w:rPr>
          <w:sz w:val="28"/>
          <w:szCs w:val="28"/>
        </w:rPr>
        <w:t>Ninassi</w:t>
      </w:r>
      <w:proofErr w:type="spellEnd"/>
    </w:p>
    <w:p w14:paraId="04A69795" w14:textId="0611EDC6" w:rsidR="00D64870" w:rsidRPr="007102B4" w:rsidRDefault="00D64870" w:rsidP="005D7E1B">
      <w:pPr>
        <w:jc w:val="both"/>
        <w:rPr>
          <w:sz w:val="28"/>
          <w:szCs w:val="28"/>
        </w:rPr>
      </w:pPr>
    </w:p>
    <w:p w14:paraId="41023E7E" w14:textId="3F79160F" w:rsidR="00370591" w:rsidRPr="007102B4" w:rsidRDefault="00D64870" w:rsidP="00D64870">
      <w:pPr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Si allegano le foto </w:t>
      </w:r>
      <w:r w:rsidR="007102B4" w:rsidRPr="007102B4">
        <w:rPr>
          <w:sz w:val="28"/>
          <w:szCs w:val="28"/>
        </w:rPr>
        <w:t>di alcune</w:t>
      </w:r>
      <w:r w:rsidRPr="007102B4">
        <w:rPr>
          <w:sz w:val="28"/>
          <w:szCs w:val="28"/>
        </w:rPr>
        <w:t xml:space="preserve"> attività</w:t>
      </w:r>
    </w:p>
    <w:p w14:paraId="78DB72B5" w14:textId="21ECFF14" w:rsidR="00D64870" w:rsidRDefault="00370591" w:rsidP="005D7E1B">
      <w:pPr>
        <w:jc w:val="both"/>
        <w:rPr>
          <w:sz w:val="32"/>
          <w:szCs w:val="32"/>
        </w:rPr>
      </w:pPr>
      <w:r w:rsidRPr="007102B4">
        <w:rPr>
          <w:sz w:val="28"/>
          <w:szCs w:val="28"/>
        </w:rPr>
        <w:t xml:space="preserve">                                                                          </w:t>
      </w:r>
    </w:p>
    <w:p w14:paraId="3CDCA5BC" w14:textId="09410D03" w:rsidR="00370591" w:rsidRPr="007102B4" w:rsidRDefault="00370591" w:rsidP="005D7E1B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4DA373" wp14:editId="46800422">
            <wp:extent cx="2587557" cy="1941339"/>
            <wp:effectExtent l="0" t="0" r="381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20" cy="19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7102B4">
        <w:rPr>
          <w:sz w:val="28"/>
          <w:szCs w:val="28"/>
        </w:rPr>
        <w:t>Ventagli di carta</w:t>
      </w:r>
    </w:p>
    <w:p w14:paraId="62BB6EFD" w14:textId="77EA64EC" w:rsidR="00D64870" w:rsidRPr="005D7E1B" w:rsidRDefault="00370591" w:rsidP="005D7E1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DC3935">
        <w:rPr>
          <w:sz w:val="32"/>
          <w:szCs w:val="32"/>
        </w:rPr>
        <w:t xml:space="preserve"> </w:t>
      </w:r>
      <w:r w:rsidRPr="007102B4">
        <w:rPr>
          <w:sz w:val="28"/>
          <w:szCs w:val="28"/>
        </w:rPr>
        <w:t>Fiori col fil di ferro</w:t>
      </w:r>
      <w:r>
        <w:rPr>
          <w:sz w:val="32"/>
          <w:szCs w:val="32"/>
        </w:rPr>
        <w:t xml:space="preserve">                                                  </w:t>
      </w:r>
      <w:r w:rsidR="00E63D08">
        <w:rPr>
          <w:noProof/>
        </w:rPr>
        <w:drawing>
          <wp:inline distT="0" distB="0" distL="0" distR="0" wp14:anchorId="2FBEA080" wp14:editId="344160B2">
            <wp:extent cx="2371725" cy="31623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06" cy="31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45D9" w14:textId="256B8554" w:rsidR="004B3D36" w:rsidRDefault="004B3D36" w:rsidP="007C18A0">
      <w:pPr>
        <w:jc w:val="both"/>
        <w:rPr>
          <w:sz w:val="32"/>
          <w:szCs w:val="32"/>
        </w:rPr>
      </w:pPr>
    </w:p>
    <w:p w14:paraId="499294C8" w14:textId="2DECAE26" w:rsidR="007E59A8" w:rsidRPr="007102B4" w:rsidRDefault="00370591" w:rsidP="007C18A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B8F71A" wp14:editId="398F6136">
            <wp:extent cx="1935480" cy="2581509"/>
            <wp:effectExtent l="0" t="0" r="762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02" cy="26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proofErr w:type="spellStart"/>
      <w:r w:rsidRPr="007102B4">
        <w:rPr>
          <w:sz w:val="28"/>
          <w:szCs w:val="28"/>
        </w:rPr>
        <w:t>Kamishiba</w:t>
      </w:r>
      <w:r w:rsidR="007F2FE5" w:rsidRPr="007102B4">
        <w:rPr>
          <w:sz w:val="28"/>
          <w:szCs w:val="28"/>
        </w:rPr>
        <w:t>i</w:t>
      </w:r>
      <w:proofErr w:type="spellEnd"/>
      <w:r w:rsidR="007102B4">
        <w:rPr>
          <w:sz w:val="28"/>
          <w:szCs w:val="28"/>
        </w:rPr>
        <w:t xml:space="preserve">                              </w:t>
      </w:r>
      <w:r w:rsidR="007102B4">
        <w:rPr>
          <w:noProof/>
          <w:sz w:val="28"/>
          <w:szCs w:val="28"/>
        </w:rPr>
        <w:drawing>
          <wp:inline distT="0" distB="0" distL="0" distR="0" wp14:anchorId="78701E18" wp14:editId="2547097D">
            <wp:extent cx="1915886" cy="2553759"/>
            <wp:effectExtent l="0" t="0" r="825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77" cy="258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7CCB2" w14:textId="6B39ECE2" w:rsidR="007F2FE5" w:rsidRPr="007102B4" w:rsidRDefault="007102B4" w:rsidP="007C18A0">
      <w:pPr>
        <w:jc w:val="both"/>
        <w:rPr>
          <w:sz w:val="28"/>
          <w:szCs w:val="28"/>
        </w:rPr>
      </w:pPr>
      <w:r w:rsidRPr="007102B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102B4">
        <w:rPr>
          <w:sz w:val="28"/>
          <w:szCs w:val="28"/>
        </w:rPr>
        <w:t xml:space="preserve"> Albero </w:t>
      </w:r>
      <w:r>
        <w:rPr>
          <w:sz w:val="28"/>
          <w:szCs w:val="28"/>
        </w:rPr>
        <w:t>F</w:t>
      </w:r>
      <w:r w:rsidRPr="007102B4">
        <w:rPr>
          <w:sz w:val="28"/>
          <w:szCs w:val="28"/>
        </w:rPr>
        <w:t>ior</w:t>
      </w:r>
      <w:r>
        <w:rPr>
          <w:sz w:val="28"/>
          <w:szCs w:val="28"/>
        </w:rPr>
        <w:t>ito</w:t>
      </w:r>
    </w:p>
    <w:p w14:paraId="75C0F4B6" w14:textId="39A11E70" w:rsidR="00DC3935" w:rsidRDefault="00370591" w:rsidP="007C18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7F2FE5">
        <w:rPr>
          <w:sz w:val="32"/>
          <w:szCs w:val="32"/>
        </w:rPr>
        <w:t xml:space="preserve">    </w:t>
      </w:r>
    </w:p>
    <w:p w14:paraId="6EA5AD56" w14:textId="6174DEA2" w:rsidR="00DC3935" w:rsidRPr="007102B4" w:rsidRDefault="007102B4" w:rsidP="007C1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02B4">
        <w:rPr>
          <w:sz w:val="28"/>
          <w:szCs w:val="28"/>
        </w:rPr>
        <w:t>Palloncini Arcobaleno</w:t>
      </w:r>
    </w:p>
    <w:p w14:paraId="28E6B4FE" w14:textId="284179A3" w:rsidR="00370591" w:rsidRPr="005D7E1B" w:rsidRDefault="007102B4" w:rsidP="007C18A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D6CDF0" wp14:editId="473E5F7F">
            <wp:extent cx="2048510" cy="1536065"/>
            <wp:effectExtent l="0" t="0" r="8890" b="698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0591">
        <w:rPr>
          <w:sz w:val="32"/>
          <w:szCs w:val="32"/>
        </w:rPr>
        <w:t xml:space="preserve">      </w:t>
      </w:r>
    </w:p>
    <w:sectPr w:rsidR="00370591" w:rsidRPr="005D7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CC"/>
    <w:rsid w:val="00370591"/>
    <w:rsid w:val="004B3D36"/>
    <w:rsid w:val="005D7E1B"/>
    <w:rsid w:val="007102B4"/>
    <w:rsid w:val="007C18A0"/>
    <w:rsid w:val="007E59A8"/>
    <w:rsid w:val="007F2FE5"/>
    <w:rsid w:val="008F6CE0"/>
    <w:rsid w:val="00A11B54"/>
    <w:rsid w:val="00C345CC"/>
    <w:rsid w:val="00D64870"/>
    <w:rsid w:val="00DC3935"/>
    <w:rsid w:val="00E63D08"/>
    <w:rsid w:val="00F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D7B"/>
  <w15:chartTrackingRefBased/>
  <w15:docId w15:val="{85BA6FCD-24AA-4EB5-8591-51FF1B9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5CC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2022-06-29T11:37:00Z</dcterms:created>
  <dcterms:modified xsi:type="dcterms:W3CDTF">2022-06-29T13:07:00Z</dcterms:modified>
</cp:coreProperties>
</file>